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4A19" w:rsidRDefault="00F74A19" w:rsidP="00F74A19">
      <w:pPr>
        <w:rPr>
          <w:rFonts w:ascii="Times New Roman" w:hAnsi="Times New Roman" w:cs="Times New Roman"/>
          <w:sz w:val="24"/>
          <w:szCs w:val="24"/>
        </w:rPr>
      </w:pPr>
      <w:r w:rsidRPr="00F74A19">
        <w:rPr>
          <w:rFonts w:ascii="Times New Roman" w:hAnsi="Times New Roman" w:cs="Times New Roman"/>
          <w:sz w:val="24"/>
          <w:szCs w:val="24"/>
        </w:rPr>
        <w:t>Пояснения к бухгалтерскому балансу ООО "</w:t>
      </w:r>
      <w:proofErr w:type="spellStart"/>
      <w:r w:rsidRPr="00F74A19">
        <w:rPr>
          <w:rFonts w:ascii="Times New Roman" w:hAnsi="Times New Roman" w:cs="Times New Roman"/>
          <w:sz w:val="24"/>
          <w:szCs w:val="24"/>
        </w:rPr>
        <w:t>Автосельхозмаш</w:t>
      </w:r>
      <w:proofErr w:type="spellEnd"/>
      <w:r w:rsidRPr="00F74A19">
        <w:rPr>
          <w:rFonts w:ascii="Times New Roman" w:hAnsi="Times New Roman" w:cs="Times New Roman"/>
          <w:sz w:val="24"/>
          <w:szCs w:val="24"/>
        </w:rPr>
        <w:t xml:space="preserve">-сервис" за 2025 год </w:t>
      </w:r>
    </w:p>
    <w:p w:rsidR="00F74A19" w:rsidRPr="00F74A19" w:rsidRDefault="00F74A19" w:rsidP="00F74A19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F74A19">
        <w:rPr>
          <w:rFonts w:ascii="Times New Roman" w:hAnsi="Times New Roman" w:cs="Times New Roman"/>
          <w:sz w:val="24"/>
          <w:szCs w:val="24"/>
        </w:rPr>
        <w:t>Общие сведения</w:t>
      </w:r>
    </w:p>
    <w:p w:rsidR="00F74A19" w:rsidRDefault="00F74A19" w:rsidP="00F74A19">
      <w:pPr>
        <w:rPr>
          <w:rFonts w:ascii="Times New Roman" w:hAnsi="Times New Roman" w:cs="Times New Roman"/>
          <w:sz w:val="24"/>
          <w:szCs w:val="24"/>
        </w:rPr>
      </w:pPr>
      <w:r w:rsidRPr="00F74A19">
        <w:rPr>
          <w:rFonts w:ascii="Times New Roman" w:hAnsi="Times New Roman" w:cs="Times New Roman"/>
          <w:sz w:val="24"/>
          <w:szCs w:val="24"/>
        </w:rPr>
        <w:t>ОБЩЕСТВО С ОГРАНИЧЕННОЙ ОТВЕТСТВЕННОСТЬЮ "</w:t>
      </w:r>
      <w:r>
        <w:rPr>
          <w:rFonts w:ascii="Times New Roman" w:hAnsi="Times New Roman" w:cs="Times New Roman"/>
          <w:sz w:val="24"/>
          <w:szCs w:val="24"/>
        </w:rPr>
        <w:t>АВТОСЕЛЬХОЗМАШ-СЕРВИС</w:t>
      </w:r>
      <w:r w:rsidRPr="00F74A19">
        <w:rPr>
          <w:rFonts w:ascii="Times New Roman" w:hAnsi="Times New Roman" w:cs="Times New Roman"/>
          <w:sz w:val="24"/>
          <w:szCs w:val="24"/>
        </w:rPr>
        <w:t xml:space="preserve">" зарегистрировано Межрайонная ИФНС России № 3 по Республике Башкортостан </w:t>
      </w:r>
      <w:r>
        <w:rPr>
          <w:rFonts w:ascii="Times New Roman" w:hAnsi="Times New Roman" w:cs="Times New Roman"/>
          <w:sz w:val="24"/>
          <w:szCs w:val="24"/>
        </w:rPr>
        <w:t>27.04.2023</w:t>
      </w:r>
      <w:r w:rsidRPr="00F74A19">
        <w:rPr>
          <w:rFonts w:ascii="Times New Roman" w:hAnsi="Times New Roman" w:cs="Times New Roman"/>
          <w:sz w:val="24"/>
          <w:szCs w:val="24"/>
        </w:rPr>
        <w:t xml:space="preserve"> г. ОГРН </w:t>
      </w:r>
      <w:r>
        <w:rPr>
          <w:rFonts w:ascii="Times New Roman" w:hAnsi="Times New Roman" w:cs="Times New Roman"/>
          <w:sz w:val="24"/>
          <w:szCs w:val="24"/>
        </w:rPr>
        <w:t>1020201339564</w:t>
      </w:r>
      <w:r w:rsidRPr="00F74A19">
        <w:rPr>
          <w:rFonts w:ascii="Times New Roman" w:hAnsi="Times New Roman" w:cs="Times New Roman"/>
          <w:sz w:val="24"/>
          <w:szCs w:val="24"/>
        </w:rPr>
        <w:t xml:space="preserve">, ИНН </w:t>
      </w:r>
      <w:r>
        <w:rPr>
          <w:rFonts w:ascii="Times New Roman" w:hAnsi="Times New Roman" w:cs="Times New Roman"/>
          <w:sz w:val="24"/>
          <w:szCs w:val="24"/>
        </w:rPr>
        <w:t>0241000631</w:t>
      </w:r>
      <w:r w:rsidRPr="00F74A19">
        <w:rPr>
          <w:rFonts w:ascii="Times New Roman" w:hAnsi="Times New Roman" w:cs="Times New Roman"/>
          <w:sz w:val="24"/>
          <w:szCs w:val="24"/>
        </w:rPr>
        <w:t xml:space="preserve">, КПП 024101001, юридический адрес: </w:t>
      </w:r>
      <w:r>
        <w:rPr>
          <w:rFonts w:ascii="Times New Roman" w:hAnsi="Times New Roman" w:cs="Times New Roman"/>
          <w:sz w:val="24"/>
          <w:szCs w:val="24"/>
        </w:rPr>
        <w:t>453180</w:t>
      </w:r>
      <w:r w:rsidRPr="00F74A19">
        <w:rPr>
          <w:rFonts w:ascii="Times New Roman" w:hAnsi="Times New Roman" w:cs="Times New Roman"/>
          <w:sz w:val="24"/>
          <w:szCs w:val="24"/>
        </w:rPr>
        <w:t xml:space="preserve">, Республика Башкортостан, </w:t>
      </w:r>
      <w:r>
        <w:rPr>
          <w:rFonts w:ascii="Times New Roman" w:hAnsi="Times New Roman" w:cs="Times New Roman"/>
          <w:sz w:val="24"/>
          <w:szCs w:val="24"/>
        </w:rPr>
        <w:t xml:space="preserve">р-н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Стерлибашевский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>, с</w:t>
      </w:r>
      <w:r w:rsidRPr="00F74A19">
        <w:rPr>
          <w:rFonts w:ascii="Times New Roman" w:hAnsi="Times New Roman" w:cs="Times New Roman"/>
          <w:sz w:val="24"/>
          <w:szCs w:val="24"/>
        </w:rPr>
        <w:t>. Стерли</w:t>
      </w:r>
      <w:r>
        <w:rPr>
          <w:rFonts w:ascii="Times New Roman" w:hAnsi="Times New Roman" w:cs="Times New Roman"/>
          <w:sz w:val="24"/>
          <w:szCs w:val="24"/>
        </w:rPr>
        <w:t>башево</w:t>
      </w:r>
      <w:r w:rsidRPr="00F74A19">
        <w:rPr>
          <w:rFonts w:ascii="Times New Roman" w:hAnsi="Times New Roman" w:cs="Times New Roman"/>
          <w:sz w:val="24"/>
          <w:szCs w:val="24"/>
        </w:rPr>
        <w:t xml:space="preserve">, ул. </w:t>
      </w:r>
      <w:r>
        <w:rPr>
          <w:rFonts w:ascii="Times New Roman" w:hAnsi="Times New Roman" w:cs="Times New Roman"/>
          <w:sz w:val="24"/>
          <w:szCs w:val="24"/>
        </w:rPr>
        <w:t>Ленина</w:t>
      </w:r>
      <w:r w:rsidRPr="00F74A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зд</w:t>
      </w:r>
      <w:proofErr w:type="spellEnd"/>
      <w:r>
        <w:rPr>
          <w:rFonts w:ascii="Times New Roman" w:hAnsi="Times New Roman" w:cs="Times New Roman"/>
          <w:sz w:val="24"/>
          <w:szCs w:val="24"/>
        </w:rPr>
        <w:t>. 179.</w:t>
      </w:r>
    </w:p>
    <w:p w:rsidR="00F74A19" w:rsidRDefault="00F74A19" w:rsidP="00F74A19">
      <w:pPr>
        <w:rPr>
          <w:rFonts w:ascii="Times New Roman" w:hAnsi="Times New Roman" w:cs="Times New Roman"/>
          <w:sz w:val="24"/>
          <w:szCs w:val="24"/>
        </w:rPr>
      </w:pPr>
      <w:r w:rsidRPr="00F74A19">
        <w:rPr>
          <w:rFonts w:ascii="Times New Roman" w:hAnsi="Times New Roman" w:cs="Times New Roman"/>
          <w:sz w:val="24"/>
          <w:szCs w:val="24"/>
        </w:rPr>
        <w:t xml:space="preserve">Бухгалтерский баланс организации сформирован в соответствии с действующими в Российской Федерации правилами и требованиями бухгалтерского учета и отчетности: </w:t>
      </w:r>
    </w:p>
    <w:p w:rsidR="00F74A19" w:rsidRDefault="00F74A19" w:rsidP="00F74A19">
      <w:pPr>
        <w:rPr>
          <w:rFonts w:ascii="Times New Roman" w:hAnsi="Times New Roman" w:cs="Times New Roman"/>
          <w:sz w:val="24"/>
          <w:szCs w:val="24"/>
        </w:rPr>
      </w:pPr>
      <w:r w:rsidRPr="00F74A19">
        <w:rPr>
          <w:rFonts w:ascii="Times New Roman" w:hAnsi="Times New Roman" w:cs="Times New Roman"/>
          <w:sz w:val="24"/>
          <w:szCs w:val="24"/>
        </w:rPr>
        <w:t xml:space="preserve">Уставный капитал организации: 10 000 (десять тысяч) рублей, оплачен полностью. </w:t>
      </w:r>
    </w:p>
    <w:p w:rsidR="00F74A19" w:rsidRDefault="00F74A19" w:rsidP="00F74A19">
      <w:pPr>
        <w:rPr>
          <w:rFonts w:ascii="Times New Roman" w:hAnsi="Times New Roman" w:cs="Times New Roman"/>
          <w:sz w:val="24"/>
          <w:szCs w:val="24"/>
        </w:rPr>
      </w:pPr>
      <w:r w:rsidRPr="00F74A19">
        <w:rPr>
          <w:rFonts w:ascii="Times New Roman" w:hAnsi="Times New Roman" w:cs="Times New Roman"/>
          <w:sz w:val="24"/>
          <w:szCs w:val="24"/>
        </w:rPr>
        <w:t xml:space="preserve">Количество учредителей: одно физическое лицо —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Хайбуллин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Мазит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Фаритович</w:t>
      </w:r>
      <w:proofErr w:type="spellEnd"/>
    </w:p>
    <w:p w:rsidR="00F74A19" w:rsidRDefault="00F74A19" w:rsidP="00F74A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Основной </w:t>
      </w:r>
      <w:r w:rsidRPr="00F74A19">
        <w:rPr>
          <w:rFonts w:ascii="Times New Roman" w:hAnsi="Times New Roman" w:cs="Times New Roman"/>
          <w:sz w:val="24"/>
          <w:szCs w:val="24"/>
        </w:rPr>
        <w:t xml:space="preserve">вид деятельности: </w:t>
      </w:r>
      <w:r w:rsidR="008652C2">
        <w:rPr>
          <w:rFonts w:ascii="Times New Roman" w:hAnsi="Times New Roman" w:cs="Times New Roman"/>
          <w:sz w:val="24"/>
          <w:szCs w:val="24"/>
        </w:rPr>
        <w:t>выращивание зерновых (кроме риса)</w:t>
      </w:r>
      <w:r w:rsidRPr="00F74A19">
        <w:rPr>
          <w:rFonts w:ascii="Times New Roman" w:hAnsi="Times New Roman" w:cs="Times New Roman"/>
          <w:sz w:val="24"/>
          <w:szCs w:val="24"/>
        </w:rPr>
        <w:t xml:space="preserve">, </w:t>
      </w:r>
      <w:r w:rsidR="008652C2">
        <w:rPr>
          <w:rFonts w:ascii="Times New Roman" w:hAnsi="Times New Roman" w:cs="Times New Roman"/>
          <w:sz w:val="24"/>
          <w:szCs w:val="24"/>
        </w:rPr>
        <w:t xml:space="preserve">зернобобовых культур и семян масличных культур, </w:t>
      </w:r>
      <w:r w:rsidRPr="00F74A19">
        <w:rPr>
          <w:rFonts w:ascii="Times New Roman" w:hAnsi="Times New Roman" w:cs="Times New Roman"/>
          <w:sz w:val="24"/>
          <w:szCs w:val="24"/>
        </w:rPr>
        <w:t xml:space="preserve">ОКВЭД </w:t>
      </w:r>
      <w:r w:rsidR="008652C2">
        <w:rPr>
          <w:rFonts w:ascii="Times New Roman" w:hAnsi="Times New Roman" w:cs="Times New Roman"/>
          <w:sz w:val="24"/>
          <w:szCs w:val="24"/>
        </w:rPr>
        <w:t>01.11</w:t>
      </w:r>
      <w:r w:rsidRPr="00F74A1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74A19" w:rsidRDefault="00F74A19" w:rsidP="00F74A19">
      <w:pPr>
        <w:rPr>
          <w:rFonts w:ascii="Times New Roman" w:hAnsi="Times New Roman" w:cs="Times New Roman"/>
          <w:sz w:val="24"/>
          <w:szCs w:val="24"/>
        </w:rPr>
      </w:pPr>
      <w:r w:rsidRPr="00F74A19">
        <w:rPr>
          <w:rFonts w:ascii="Times New Roman" w:hAnsi="Times New Roman" w:cs="Times New Roman"/>
          <w:sz w:val="24"/>
          <w:szCs w:val="24"/>
        </w:rPr>
        <w:t xml:space="preserve">Численность сотрудников по состоянию на декабрь 2025 составила 1 человек. </w:t>
      </w:r>
    </w:p>
    <w:p w:rsidR="00F74A19" w:rsidRDefault="00F74A19" w:rsidP="00F74A19">
      <w:pPr>
        <w:rPr>
          <w:rFonts w:ascii="Times New Roman" w:hAnsi="Times New Roman" w:cs="Times New Roman"/>
          <w:sz w:val="24"/>
          <w:szCs w:val="24"/>
        </w:rPr>
      </w:pPr>
      <w:r w:rsidRPr="00F74A19">
        <w:rPr>
          <w:rFonts w:ascii="Times New Roman" w:hAnsi="Times New Roman" w:cs="Times New Roman"/>
          <w:sz w:val="24"/>
          <w:szCs w:val="24"/>
        </w:rPr>
        <w:t xml:space="preserve">Филиалы, представительства и обособленные подразделения отсутствуют. </w:t>
      </w:r>
    </w:p>
    <w:p w:rsidR="008652C2" w:rsidRPr="008652C2" w:rsidRDefault="00F74A19" w:rsidP="008652C2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8652C2">
        <w:rPr>
          <w:rFonts w:ascii="Times New Roman" w:hAnsi="Times New Roman" w:cs="Times New Roman"/>
          <w:sz w:val="24"/>
          <w:szCs w:val="24"/>
        </w:rPr>
        <w:t>Основные положения учетной политики</w:t>
      </w:r>
    </w:p>
    <w:p w:rsidR="008652C2" w:rsidRDefault="008652C2" w:rsidP="008652C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76D9F" w:rsidRPr="008652C2" w:rsidRDefault="00F74A19" w:rsidP="008652C2">
      <w:pPr>
        <w:rPr>
          <w:rFonts w:ascii="Times New Roman" w:hAnsi="Times New Roman" w:cs="Times New Roman"/>
          <w:sz w:val="24"/>
          <w:szCs w:val="24"/>
        </w:rPr>
      </w:pPr>
      <w:r w:rsidRPr="008652C2">
        <w:rPr>
          <w:rFonts w:ascii="Times New Roman" w:hAnsi="Times New Roman" w:cs="Times New Roman"/>
          <w:sz w:val="24"/>
          <w:szCs w:val="24"/>
        </w:rPr>
        <w:t>Учетная политика ООО "</w:t>
      </w:r>
      <w:r w:rsidR="008652C2" w:rsidRPr="008652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52C2" w:rsidRPr="00F74A19">
        <w:rPr>
          <w:rFonts w:ascii="Times New Roman" w:hAnsi="Times New Roman" w:cs="Times New Roman"/>
          <w:sz w:val="24"/>
          <w:szCs w:val="24"/>
        </w:rPr>
        <w:t>Автосельхозмаш</w:t>
      </w:r>
      <w:proofErr w:type="spellEnd"/>
      <w:r w:rsidR="008652C2" w:rsidRPr="00F74A19">
        <w:rPr>
          <w:rFonts w:ascii="Times New Roman" w:hAnsi="Times New Roman" w:cs="Times New Roman"/>
          <w:sz w:val="24"/>
          <w:szCs w:val="24"/>
        </w:rPr>
        <w:t>-сервис</w:t>
      </w:r>
      <w:r w:rsidR="008652C2" w:rsidRPr="008652C2">
        <w:rPr>
          <w:rFonts w:ascii="Times New Roman" w:hAnsi="Times New Roman" w:cs="Times New Roman"/>
          <w:sz w:val="24"/>
          <w:szCs w:val="24"/>
        </w:rPr>
        <w:t xml:space="preserve"> </w:t>
      </w:r>
      <w:r w:rsidRPr="008652C2">
        <w:rPr>
          <w:rFonts w:ascii="Times New Roman" w:hAnsi="Times New Roman" w:cs="Times New Roman"/>
          <w:sz w:val="24"/>
          <w:szCs w:val="24"/>
        </w:rPr>
        <w:t xml:space="preserve">" утверждена приказом директора Лаптева Д.С. </w:t>
      </w:r>
      <w:r w:rsidRPr="00F44E4D">
        <w:rPr>
          <w:rFonts w:ascii="Times New Roman" w:hAnsi="Times New Roman" w:cs="Times New Roman"/>
          <w:sz w:val="24"/>
          <w:szCs w:val="24"/>
        </w:rPr>
        <w:t>№</w:t>
      </w:r>
      <w:bookmarkStart w:id="0" w:name="_GoBack"/>
      <w:bookmarkEnd w:id="0"/>
      <w:r w:rsidRPr="00F44E4D">
        <w:rPr>
          <w:rFonts w:ascii="Times New Roman" w:hAnsi="Times New Roman" w:cs="Times New Roman"/>
          <w:sz w:val="24"/>
          <w:szCs w:val="24"/>
        </w:rPr>
        <w:t xml:space="preserve"> 1 от 25.12.202</w:t>
      </w:r>
      <w:r w:rsidR="008652C2" w:rsidRPr="00F44E4D">
        <w:rPr>
          <w:rFonts w:ascii="Times New Roman" w:hAnsi="Times New Roman" w:cs="Times New Roman"/>
          <w:sz w:val="24"/>
          <w:szCs w:val="24"/>
        </w:rPr>
        <w:t>4</w:t>
      </w:r>
      <w:r w:rsidRPr="00F44E4D">
        <w:rPr>
          <w:rFonts w:ascii="Times New Roman" w:hAnsi="Times New Roman" w:cs="Times New Roman"/>
          <w:sz w:val="24"/>
          <w:szCs w:val="24"/>
        </w:rPr>
        <w:t>.</w:t>
      </w:r>
    </w:p>
    <w:sectPr w:rsidR="00576D9F" w:rsidRPr="008652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10734C"/>
    <w:multiLevelType w:val="hybridMultilevel"/>
    <w:tmpl w:val="C46045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79E"/>
    <w:rsid w:val="00576D9F"/>
    <w:rsid w:val="005F079E"/>
    <w:rsid w:val="008652C2"/>
    <w:rsid w:val="00F44E4D"/>
    <w:rsid w:val="00F74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5160F5-8474-4EF0-838E-A23071CF0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4A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Главред</dc:creator>
  <cp:keywords/>
  <dc:description/>
  <cp:lastModifiedBy>Главред</cp:lastModifiedBy>
  <cp:revision>5</cp:revision>
  <dcterms:created xsi:type="dcterms:W3CDTF">2026-01-29T06:50:00Z</dcterms:created>
  <dcterms:modified xsi:type="dcterms:W3CDTF">2026-01-29T07:49:00Z</dcterms:modified>
</cp:coreProperties>
</file>