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A95" w:rsidRPr="0092740C" w:rsidRDefault="0092740C" w:rsidP="009274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40C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92740C" w:rsidRPr="0092740C" w:rsidRDefault="0092740C">
      <w:pPr>
        <w:rPr>
          <w:rFonts w:ascii="Times New Roman" w:hAnsi="Times New Roman" w:cs="Times New Roman"/>
          <w:sz w:val="28"/>
          <w:szCs w:val="28"/>
        </w:rPr>
      </w:pPr>
      <w:r w:rsidRPr="0092740C">
        <w:rPr>
          <w:rFonts w:ascii="Times New Roman" w:hAnsi="Times New Roman" w:cs="Times New Roman"/>
          <w:sz w:val="28"/>
          <w:szCs w:val="28"/>
        </w:rPr>
        <w:t>ВСЕ ДЕНЕЖНЫЕ ПОСТУПЛЕНИЯ В 2025 ГОДУ ЯВЛЯЮТСЯ ЧЛЕНСКИМИ ВЗНОСАМИ</w:t>
      </w:r>
      <w:bookmarkStart w:id="0" w:name="_GoBack"/>
      <w:bookmarkEnd w:id="0"/>
    </w:p>
    <w:sectPr w:rsidR="0092740C" w:rsidRPr="00927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E66"/>
    <w:rsid w:val="003C1E66"/>
    <w:rsid w:val="0092740C"/>
    <w:rsid w:val="00FD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Неттин</dc:creator>
  <cp:keywords/>
  <dc:description/>
  <cp:lastModifiedBy>Юрий Неттин</cp:lastModifiedBy>
  <cp:revision>3</cp:revision>
  <dcterms:created xsi:type="dcterms:W3CDTF">2026-03-27T03:36:00Z</dcterms:created>
  <dcterms:modified xsi:type="dcterms:W3CDTF">2026-03-27T03:38:00Z</dcterms:modified>
</cp:coreProperties>
</file>